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DEAC" w14:textId="77777777" w:rsidR="006052EA" w:rsidRPr="008B52D5" w:rsidRDefault="00A83B0B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Gaelscoil </w:t>
      </w:r>
      <w:proofErr w:type="spellStart"/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Bharra</w:t>
      </w:r>
      <w:proofErr w:type="spellEnd"/>
    </w:p>
    <w:p w14:paraId="44D7DEAD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44D7DEAE" w14:textId="36CA8EF8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911776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B34BE9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="00911776">
        <w:rPr>
          <w:rFonts w:ascii="Arial" w:hAnsi="Arial" w:cs="Arial"/>
          <w:b/>
          <w:color w:val="385623" w:themeColor="accent6" w:themeShade="80"/>
          <w:sz w:val="28"/>
          <w:szCs w:val="28"/>
        </w:rPr>
        <w:t>/2</w:t>
      </w:r>
      <w:r w:rsidR="00B34BE9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44D7DEAF" w14:textId="77777777"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44D7DEB0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44D7DEB1" w14:textId="724CAD40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D57249">
        <w:rPr>
          <w:rFonts w:ascii="Arial" w:hAnsi="Arial" w:cs="Arial"/>
        </w:rPr>
        <w:t>2025/26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44D7DEB2" w14:textId="7777777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A83B0B">
        <w:rPr>
          <w:rStyle w:val="Hyperlink"/>
          <w:rFonts w:ascii="Arial" w:hAnsi="Arial" w:cs="Arial"/>
        </w:rPr>
        <w:t>www.gaelscoilbharra.net</w:t>
      </w:r>
    </w:p>
    <w:p w14:paraId="44D7DEB3" w14:textId="03B39EF1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emailing </w:t>
      </w:r>
      <w:r w:rsidR="00A83B0B">
        <w:rPr>
          <w:rFonts w:ascii="Arial" w:hAnsi="Arial" w:cs="Arial"/>
        </w:rPr>
        <w:t xml:space="preserve"> oifig@gaelscoilbharra.net</w:t>
      </w:r>
      <w:r w:rsidRPr="00770F3B">
        <w:rPr>
          <w:rFonts w:ascii="Arial" w:hAnsi="Arial" w:cs="Arial"/>
        </w:rPr>
        <w:t xml:space="preserve">  or writing to </w:t>
      </w:r>
      <w:r w:rsidR="00A83B0B">
        <w:rPr>
          <w:rFonts w:ascii="Arial" w:hAnsi="Arial" w:cs="Arial"/>
        </w:rPr>
        <w:t xml:space="preserve">: Gaelscoil </w:t>
      </w:r>
      <w:proofErr w:type="spellStart"/>
      <w:r w:rsidR="00A83B0B">
        <w:rPr>
          <w:rFonts w:ascii="Arial" w:hAnsi="Arial" w:cs="Arial"/>
        </w:rPr>
        <w:t>Bharra</w:t>
      </w:r>
      <w:proofErr w:type="spellEnd"/>
      <w:r w:rsidR="00A83B0B">
        <w:rPr>
          <w:rFonts w:ascii="Arial" w:hAnsi="Arial" w:cs="Arial"/>
        </w:rPr>
        <w:t xml:space="preserve">, </w:t>
      </w:r>
      <w:proofErr w:type="spellStart"/>
      <w:r w:rsidR="00A83B0B">
        <w:rPr>
          <w:rFonts w:ascii="Arial" w:hAnsi="Arial" w:cs="Arial"/>
        </w:rPr>
        <w:t>Ascal</w:t>
      </w:r>
      <w:proofErr w:type="spellEnd"/>
      <w:r w:rsidR="00A83B0B">
        <w:rPr>
          <w:rFonts w:ascii="Arial" w:hAnsi="Arial" w:cs="Arial"/>
        </w:rPr>
        <w:t xml:space="preserve"> an </w:t>
      </w:r>
      <w:proofErr w:type="spellStart"/>
      <w:r w:rsidR="00A83B0B">
        <w:rPr>
          <w:rFonts w:ascii="Arial" w:hAnsi="Arial" w:cs="Arial"/>
        </w:rPr>
        <w:t>Fhasaigh</w:t>
      </w:r>
      <w:proofErr w:type="spellEnd"/>
      <w:r w:rsidR="00A83B0B">
        <w:rPr>
          <w:rFonts w:ascii="Arial" w:hAnsi="Arial" w:cs="Arial"/>
        </w:rPr>
        <w:t xml:space="preserve">, </w:t>
      </w:r>
      <w:proofErr w:type="spellStart"/>
      <w:r w:rsidR="00A83B0B">
        <w:rPr>
          <w:rFonts w:ascii="Arial" w:hAnsi="Arial" w:cs="Arial"/>
        </w:rPr>
        <w:t>Cabrach</w:t>
      </w:r>
      <w:proofErr w:type="spellEnd"/>
      <w:r w:rsidR="00A83B0B">
        <w:rPr>
          <w:rFonts w:ascii="Arial" w:hAnsi="Arial" w:cs="Arial"/>
        </w:rPr>
        <w:t>, D07CF72</w:t>
      </w:r>
    </w:p>
    <w:p w14:paraId="44D7DEB4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44D7DEB5" w14:textId="4C0FFF9D" w:rsidR="000C45DC" w:rsidRPr="00F31871" w:rsidRDefault="006F3D8A" w:rsidP="00F31871">
      <w:pPr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F31871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F3187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>the 202</w:t>
      </w:r>
      <w:r w:rsidR="00592396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>/2</w:t>
      </w:r>
      <w:r w:rsidR="00592396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 w:rsidR="00A83B0B" w:rsidRPr="00F3187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Pr="00F31871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14:paraId="44D7DEB6" w14:textId="4597BAB8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>o 202</w:t>
      </w:r>
      <w:r w:rsidR="00592396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>/2</w:t>
      </w:r>
      <w:r w:rsidR="00592396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14:paraId="44D7DEB7" w14:textId="77777777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</w:t>
      </w:r>
      <w:r w:rsidR="00A83B0B">
        <w:rPr>
          <w:rFonts w:ascii="Arial" w:hAnsi="Arial" w:cs="Arial"/>
          <w:color w:val="385623" w:themeColor="accent6" w:themeShade="80"/>
        </w:rPr>
        <w:t>ion to Junior Infants</w:t>
      </w:r>
    </w:p>
    <w:p w14:paraId="44D7DEB8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44D7DEBB" w14:textId="77777777" w:rsidTr="00F20B3C">
        <w:tc>
          <w:tcPr>
            <w:tcW w:w="7230" w:type="dxa"/>
          </w:tcPr>
          <w:p w14:paraId="44D7DEB9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44D7DEBA" w14:textId="71BF6F65" w:rsidR="000C45DC" w:rsidRPr="00770F3B" w:rsidRDefault="0091177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59239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/10/202</w:t>
            </w:r>
            <w:r w:rsidR="00592396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44D7DEBE" w14:textId="77777777" w:rsidTr="00F20B3C">
        <w:tc>
          <w:tcPr>
            <w:tcW w:w="7230" w:type="dxa"/>
          </w:tcPr>
          <w:p w14:paraId="44D7DEBC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44D7DEBD" w14:textId="436CEAD8" w:rsidR="000C45DC" w:rsidRPr="00770F3B" w:rsidRDefault="0091177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9239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/10/202</w:t>
            </w:r>
            <w:r w:rsidR="00592396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44D7DEC1" w14:textId="77777777" w:rsidTr="00F20B3C">
        <w:tc>
          <w:tcPr>
            <w:tcW w:w="7230" w:type="dxa"/>
          </w:tcPr>
          <w:p w14:paraId="44D7DEBF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44D7DEC0" w14:textId="77C12478" w:rsidR="000C45DC" w:rsidRPr="00770F3B" w:rsidRDefault="0091177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9239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/11/202</w:t>
            </w:r>
            <w:r w:rsidR="00592396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44D7DEC4" w14:textId="77777777" w:rsidTr="00F20B3C">
        <w:tc>
          <w:tcPr>
            <w:tcW w:w="7230" w:type="dxa"/>
          </w:tcPr>
          <w:p w14:paraId="44D7DEC2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44D7DEC3" w14:textId="6F5C4DB8" w:rsidR="000C45DC" w:rsidRPr="00770F3B" w:rsidRDefault="0091177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92396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/11/202</w:t>
            </w:r>
            <w:r w:rsidR="00592396">
              <w:rPr>
                <w:rFonts w:ascii="Arial" w:hAnsi="Arial" w:cs="Arial"/>
                <w:b/>
              </w:rPr>
              <w:t>4</w:t>
            </w:r>
          </w:p>
        </w:tc>
      </w:tr>
    </w:tbl>
    <w:p w14:paraId="44D7DEC5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44D7DEC6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44D7DEC7" w14:textId="77777777" w:rsidR="00C32D01" w:rsidRPr="00BE2AD1" w:rsidRDefault="00C32D01" w:rsidP="00BE2AD1">
      <w:pPr>
        <w:pStyle w:val="NoSpacing"/>
        <w:rPr>
          <w:b/>
          <w:color w:val="FF0000"/>
        </w:rPr>
      </w:pPr>
    </w:p>
    <w:p w14:paraId="44D7DEC8" w14:textId="77777777"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44D7DEC9" w14:textId="41542CD5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>n 202</w:t>
      </w:r>
      <w:r w:rsidR="00592396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>/2</w:t>
      </w:r>
      <w:r w:rsidR="00592396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14:paraId="44D7DECA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44D7DECD" w14:textId="77777777" w:rsidTr="009A07C6">
        <w:tc>
          <w:tcPr>
            <w:tcW w:w="7513" w:type="dxa"/>
          </w:tcPr>
          <w:p w14:paraId="44D7DECB" w14:textId="08036A24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  <w:r w:rsidR="00A0128F">
              <w:rPr>
                <w:rFonts w:ascii="Arial" w:hAnsi="Arial" w:cs="Arial"/>
              </w:rPr>
              <w:t xml:space="preserve"> </w:t>
            </w:r>
            <w:r w:rsidRPr="00770F3B">
              <w:rPr>
                <w:rFonts w:ascii="Arial" w:hAnsi="Arial" w:cs="Arial"/>
              </w:rPr>
              <w:t>is</w:t>
            </w:r>
            <w:r w:rsidR="00A0128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0" w:type="dxa"/>
          </w:tcPr>
          <w:p w14:paraId="44D7DECC" w14:textId="77777777" w:rsidR="005B2501" w:rsidRPr="00770F3B" w:rsidRDefault="00A83B0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5B2501" w:rsidRPr="00770F3B" w14:paraId="44D7DED0" w14:textId="77777777" w:rsidTr="009A07C6">
        <w:tc>
          <w:tcPr>
            <w:tcW w:w="7513" w:type="dxa"/>
          </w:tcPr>
          <w:p w14:paraId="44D7DECE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14:paraId="44D7DECF" w14:textId="77777777" w:rsidR="005B2501" w:rsidRPr="00770F3B" w:rsidRDefault="00A83B0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44D7DED3" w14:textId="77777777" w:rsidTr="009A07C6">
        <w:tc>
          <w:tcPr>
            <w:tcW w:w="7513" w:type="dxa"/>
          </w:tcPr>
          <w:p w14:paraId="44D7DED1" w14:textId="77777777"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14:paraId="44D7DED2" w14:textId="77777777" w:rsidR="005B2501" w:rsidRPr="00770F3B" w:rsidRDefault="00A83B0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44D7DED6" w14:textId="77777777" w:rsidTr="009A07C6">
        <w:tc>
          <w:tcPr>
            <w:tcW w:w="7513" w:type="dxa"/>
          </w:tcPr>
          <w:p w14:paraId="44D7DED4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the special class* catering for children with [insert category or categories of SEN catered for in the special class]  is</w:t>
            </w:r>
          </w:p>
        </w:tc>
        <w:tc>
          <w:tcPr>
            <w:tcW w:w="1650" w:type="dxa"/>
          </w:tcPr>
          <w:p w14:paraId="44D7DED5" w14:textId="77777777" w:rsidR="005B2501" w:rsidRPr="00770F3B" w:rsidRDefault="00A83B0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</w:tbl>
    <w:p w14:paraId="44D7DED7" w14:textId="77777777" w:rsidR="00770F3B" w:rsidRDefault="00770F3B" w:rsidP="00770F3B">
      <w:pPr>
        <w:pStyle w:val="NoSpacing"/>
      </w:pPr>
    </w:p>
    <w:p w14:paraId="44D7DED8" w14:textId="77777777"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4D7DED9" w14:textId="77777777"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4D7DEDA" w14:textId="77777777"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4D7DEDB" w14:textId="77777777"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4D7DEDC" w14:textId="77777777" w:rsidR="00555C8E" w:rsidRDefault="00555C8E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4D7DEDD" w14:textId="7CA80526" w:rsidR="00770F3B" w:rsidRPr="00770F3B" w:rsidRDefault="006F3D8A" w:rsidP="00F31871">
      <w:pPr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202</w:t>
      </w:r>
      <w:r w:rsidR="00EC2B3F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911776">
        <w:rPr>
          <w:rFonts w:ascii="Arial" w:hAnsi="Arial" w:cs="Arial"/>
          <w:b/>
          <w:color w:val="385623" w:themeColor="accent6" w:themeShade="80"/>
          <w:sz w:val="24"/>
          <w:szCs w:val="24"/>
        </w:rPr>
        <w:t>/2</w:t>
      </w:r>
      <w:r w:rsidR="00EC2B3F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44D7DEDE" w14:textId="77777777"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7DEF7" wp14:editId="44D7DEF8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DF03" w14:textId="556E0C05"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</w:t>
                            </w:r>
                            <w:r w:rsidR="00F3187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take Group</w:t>
                            </w:r>
                            <w:r w:rsidR="0091177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for Junior Infants for the 202</w:t>
                            </w:r>
                            <w:r w:rsidR="00EC2B3F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4</w:t>
                            </w:r>
                            <w:r w:rsidR="0091177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/2</w:t>
                            </w:r>
                            <w:r w:rsidR="00EC2B3F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5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14:paraId="44D7DF04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7DE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WFEAIAAB8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">
                <v:textbox>
                  <w:txbxContent>
                    <w:p w14:paraId="44D7DF03" w14:textId="556E0C05"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</w:t>
                      </w:r>
                      <w:r w:rsidR="00F3187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take Group</w:t>
                      </w:r>
                      <w:r w:rsidR="0091177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for Junior Infants for the 202</w:t>
                      </w:r>
                      <w:r w:rsidR="00EC2B3F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4</w:t>
                      </w:r>
                      <w:r w:rsidR="0091177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/2</w:t>
                      </w:r>
                      <w:r w:rsidR="00EC2B3F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5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14:paraId="44D7DF04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  <w:r w:rsidR="006F3D8A" w:rsidRPr="00770F3B">
        <w:t>(</w:t>
      </w:r>
      <w:r w:rsidR="005B2501" w:rsidRPr="00770F3B">
        <w:t xml:space="preserve">This section should only be completed if your school intake group/ special class was oversubscribed in the </w:t>
      </w:r>
      <w:r w:rsidR="005B2501" w:rsidRPr="00770F3B">
        <w:rPr>
          <w:u w:val="single"/>
        </w:rPr>
        <w:t>previous</w:t>
      </w:r>
      <w:r w:rsidR="005B2501" w:rsidRPr="00770F3B">
        <w:t xml:space="preserve"> school year</w:t>
      </w:r>
      <w:r w:rsidR="006F3D8A" w:rsidRPr="00770F3B">
        <w:t>)</w:t>
      </w:r>
    </w:p>
    <w:p w14:paraId="44D7DEDF" w14:textId="77777777" w:rsidR="00770F3B" w:rsidRDefault="00770F3B" w:rsidP="00770F3B">
      <w:pPr>
        <w:pStyle w:val="NoSpacing"/>
      </w:pPr>
    </w:p>
    <w:p w14:paraId="44D7DEE0" w14:textId="77777777" w:rsidR="00F31871" w:rsidRDefault="00F31871" w:rsidP="00182663">
      <w:pPr>
        <w:spacing w:line="276" w:lineRule="auto"/>
        <w:jc w:val="both"/>
        <w:rPr>
          <w:rFonts w:ascii="Arial" w:hAnsi="Arial" w:cs="Arial"/>
        </w:rPr>
      </w:pPr>
    </w:p>
    <w:p w14:paraId="44D7DEE1" w14:textId="0BD63112" w:rsidR="00AF06A8" w:rsidRPr="00770F3B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911776">
        <w:rPr>
          <w:rFonts w:ascii="Arial" w:hAnsi="Arial" w:cs="Arial"/>
        </w:rPr>
        <w:t>202</w:t>
      </w:r>
      <w:r w:rsidR="00EC2B3F">
        <w:rPr>
          <w:rFonts w:ascii="Arial" w:hAnsi="Arial" w:cs="Arial"/>
        </w:rPr>
        <w:t>4</w:t>
      </w:r>
      <w:r w:rsidR="00911776">
        <w:rPr>
          <w:rFonts w:ascii="Arial" w:hAnsi="Arial" w:cs="Arial"/>
        </w:rPr>
        <w:t>/2</w:t>
      </w:r>
      <w:r w:rsidR="00EC2B3F">
        <w:rPr>
          <w:rFonts w:ascii="Arial" w:hAnsi="Arial" w:cs="Arial"/>
        </w:rPr>
        <w:t>5</w:t>
      </w:r>
      <w:r w:rsidR="00AF06A8" w:rsidRPr="00770F3B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Pr="00770F3B">
        <w:rPr>
          <w:rFonts w:ascii="Arial" w:hAnsi="Arial" w:cs="Arial"/>
        </w:rPr>
        <w:t>number of applications for admis</w:t>
      </w:r>
      <w:r w:rsidR="000030B3">
        <w:rPr>
          <w:rFonts w:ascii="Arial" w:hAnsi="Arial" w:cs="Arial"/>
        </w:rPr>
        <w:t>si</w:t>
      </w:r>
      <w:r w:rsidR="00911776">
        <w:rPr>
          <w:rFonts w:ascii="Arial" w:hAnsi="Arial" w:cs="Arial"/>
        </w:rPr>
        <w:t>on received by the school was 4</w:t>
      </w:r>
      <w:r w:rsidR="00EC2B3F">
        <w:rPr>
          <w:rFonts w:ascii="Arial" w:hAnsi="Arial" w:cs="Arial"/>
        </w:rPr>
        <w:t>5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44D7DEE3" w14:textId="77777777" w:rsidTr="00D76D93">
        <w:tc>
          <w:tcPr>
            <w:tcW w:w="9634" w:type="dxa"/>
            <w:gridSpan w:val="2"/>
          </w:tcPr>
          <w:p w14:paraId="44D7DEE2" w14:textId="42AE5421" w:rsidR="00AF06A8" w:rsidRPr="00770F3B" w:rsidRDefault="00AF06A8" w:rsidP="00255E0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 xml:space="preserve">Breakdown of places allocated for the </w:t>
            </w:r>
            <w:r w:rsidR="00E45459">
              <w:rPr>
                <w:rFonts w:ascii="Arial" w:hAnsi="Arial" w:cs="Arial"/>
                <w:b/>
              </w:rPr>
              <w:t>2</w:t>
            </w:r>
            <w:r w:rsidR="00EC2B3F">
              <w:rPr>
                <w:rFonts w:ascii="Arial" w:hAnsi="Arial" w:cs="Arial"/>
                <w:b/>
              </w:rPr>
              <w:t>4</w:t>
            </w:r>
            <w:r w:rsidRPr="00770F3B">
              <w:rPr>
                <w:rFonts w:ascii="Arial" w:hAnsi="Arial" w:cs="Arial"/>
                <w:b/>
              </w:rPr>
              <w:t>/</w:t>
            </w:r>
            <w:r w:rsidR="00E45459">
              <w:rPr>
                <w:rFonts w:ascii="Arial" w:hAnsi="Arial" w:cs="Arial"/>
                <w:b/>
              </w:rPr>
              <w:t>2</w:t>
            </w:r>
            <w:r w:rsidR="00EC2B3F">
              <w:rPr>
                <w:rFonts w:ascii="Arial" w:hAnsi="Arial" w:cs="Arial"/>
                <w:b/>
              </w:rPr>
              <w:t>5</w:t>
            </w:r>
            <w:r w:rsidRPr="00770F3B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="00F20B3C" w:rsidRPr="00770F3B" w14:paraId="44D7DEE6" w14:textId="77777777" w:rsidTr="00255E0D">
        <w:tc>
          <w:tcPr>
            <w:tcW w:w="4508" w:type="dxa"/>
          </w:tcPr>
          <w:p w14:paraId="44D7DEE4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44D7DEE5" w14:textId="77777777" w:rsidR="00F20B3C" w:rsidRPr="00770F3B" w:rsidRDefault="000030B3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F20B3C" w:rsidRPr="00770F3B" w14:paraId="44D7DEE9" w14:textId="77777777" w:rsidTr="00255E0D">
        <w:tc>
          <w:tcPr>
            <w:tcW w:w="4508" w:type="dxa"/>
          </w:tcPr>
          <w:p w14:paraId="44D7DEE7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14:paraId="44D7DEE8" w14:textId="4DA9A0B5" w:rsidR="00F20B3C" w:rsidRPr="00770F3B" w:rsidRDefault="00911776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C2B3F">
              <w:rPr>
                <w:rFonts w:ascii="Arial" w:hAnsi="Arial" w:cs="Arial"/>
              </w:rPr>
              <w:t>5</w:t>
            </w:r>
          </w:p>
        </w:tc>
      </w:tr>
      <w:tr w:rsidR="00F20B3C" w:rsidRPr="00770F3B" w14:paraId="44D7DEEF" w14:textId="77777777" w:rsidTr="00255E0D">
        <w:tc>
          <w:tcPr>
            <w:tcW w:w="4508" w:type="dxa"/>
          </w:tcPr>
          <w:p w14:paraId="44D7DEEA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44D7DEEB" w14:textId="31173A1E" w:rsidR="00BE2AD1" w:rsidRPr="00770F3B" w:rsidRDefault="007E750D" w:rsidP="00BE2AD1">
            <w:pPr>
              <w:jc w:val="both"/>
              <w:rPr>
                <w:rFonts w:ascii="Arial" w:hAnsi="Arial" w:cs="Arial"/>
              </w:rPr>
            </w:pPr>
            <w:r w:rsidRPr="007E750D">
              <w:rPr>
                <w:rFonts w:ascii="Arial" w:hAnsi="Arial" w:cs="Arial"/>
                <w:b/>
              </w:rPr>
              <w:t>Criterion One</w:t>
            </w:r>
            <w:r>
              <w:rPr>
                <w:rFonts w:ascii="Arial" w:hAnsi="Arial" w:cs="Arial"/>
              </w:rPr>
              <w:t>: Appli</w:t>
            </w:r>
            <w:r w:rsidR="00911776">
              <w:rPr>
                <w:rFonts w:ascii="Arial" w:hAnsi="Arial" w:cs="Arial"/>
              </w:rPr>
              <w:t xml:space="preserve">cants who attended a </w:t>
            </w:r>
            <w:proofErr w:type="spellStart"/>
            <w:r w:rsidR="00911776">
              <w:rPr>
                <w:rFonts w:ascii="Arial" w:hAnsi="Arial" w:cs="Arial"/>
              </w:rPr>
              <w:t>Naíonra</w:t>
            </w:r>
            <w:proofErr w:type="spellEnd"/>
            <w:r w:rsidR="00911776">
              <w:rPr>
                <w:rFonts w:ascii="Arial" w:hAnsi="Arial" w:cs="Arial"/>
              </w:rPr>
              <w:t xml:space="preserve">: </w:t>
            </w:r>
            <w:r w:rsidR="00BA5312">
              <w:rPr>
                <w:rFonts w:ascii="Arial" w:hAnsi="Arial" w:cs="Arial"/>
              </w:rPr>
              <w:t>30</w:t>
            </w:r>
            <w:r w:rsidR="00BE2AD1" w:rsidRPr="00770F3B">
              <w:rPr>
                <w:rFonts w:ascii="Arial" w:hAnsi="Arial" w:cs="Arial"/>
              </w:rPr>
              <w:t xml:space="preserve"> places offered, </w:t>
            </w:r>
            <w:r w:rsidR="00911776">
              <w:rPr>
                <w:rFonts w:ascii="Arial" w:hAnsi="Arial" w:cs="Arial"/>
              </w:rPr>
              <w:t>2</w:t>
            </w:r>
            <w:r w:rsidR="00BA531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places accepted.</w:t>
            </w:r>
          </w:p>
          <w:p w14:paraId="44D7DEEC" w14:textId="34A805F0" w:rsidR="00BE2AD1" w:rsidRDefault="00BE2AD1" w:rsidP="00BE2AD1">
            <w:pPr>
              <w:jc w:val="both"/>
              <w:rPr>
                <w:rFonts w:ascii="Arial" w:hAnsi="Arial" w:cs="Arial"/>
              </w:rPr>
            </w:pPr>
            <w:r w:rsidRPr="007E750D">
              <w:rPr>
                <w:rFonts w:ascii="Arial" w:hAnsi="Arial" w:cs="Arial"/>
                <w:b/>
              </w:rPr>
              <w:t>Criterion Two</w:t>
            </w:r>
            <w:r w:rsidRPr="00770F3B">
              <w:rPr>
                <w:rFonts w:ascii="Arial" w:hAnsi="Arial" w:cs="Arial"/>
              </w:rPr>
              <w:t>: Applicants with siblin</w:t>
            </w:r>
            <w:r w:rsidR="007E750D">
              <w:rPr>
                <w:rFonts w:ascii="Arial" w:hAnsi="Arial" w:cs="Arial"/>
              </w:rPr>
              <w:t xml:space="preserve">gs attending the school – </w:t>
            </w:r>
            <w:r w:rsidR="00E878D9">
              <w:rPr>
                <w:rFonts w:ascii="Arial" w:hAnsi="Arial" w:cs="Arial"/>
              </w:rPr>
              <w:t>1</w:t>
            </w:r>
            <w:r w:rsidR="007E750D">
              <w:rPr>
                <w:rFonts w:ascii="Arial" w:hAnsi="Arial" w:cs="Arial"/>
              </w:rPr>
              <w:t xml:space="preserve"> places offered , </w:t>
            </w:r>
            <w:r w:rsidR="00E878D9">
              <w:rPr>
                <w:rFonts w:ascii="Arial" w:hAnsi="Arial" w:cs="Arial"/>
              </w:rPr>
              <w:t>1</w:t>
            </w:r>
            <w:r w:rsidR="007E750D">
              <w:rPr>
                <w:rFonts w:ascii="Arial" w:hAnsi="Arial" w:cs="Arial"/>
              </w:rPr>
              <w:t xml:space="preserve"> </w:t>
            </w:r>
            <w:r w:rsidR="007F5635">
              <w:rPr>
                <w:rFonts w:ascii="Arial" w:hAnsi="Arial" w:cs="Arial"/>
              </w:rPr>
              <w:t>accept</w:t>
            </w:r>
            <w:r w:rsidR="00E878D9">
              <w:rPr>
                <w:rFonts w:ascii="Arial" w:hAnsi="Arial" w:cs="Arial"/>
              </w:rPr>
              <w:t>ed</w:t>
            </w:r>
          </w:p>
          <w:p w14:paraId="44D7DEED" w14:textId="3F576EA8" w:rsidR="007E750D" w:rsidRDefault="007E750D" w:rsidP="00BE2AD1">
            <w:pPr>
              <w:jc w:val="both"/>
              <w:rPr>
                <w:rFonts w:ascii="Arial" w:hAnsi="Arial" w:cs="Arial"/>
              </w:rPr>
            </w:pPr>
            <w:r w:rsidRPr="007E750D">
              <w:rPr>
                <w:rFonts w:ascii="Arial" w:hAnsi="Arial" w:cs="Arial"/>
                <w:b/>
              </w:rPr>
              <w:t>Criterion Three</w:t>
            </w:r>
            <w:r>
              <w:rPr>
                <w:rFonts w:ascii="Arial" w:hAnsi="Arial" w:cs="Arial"/>
              </w:rPr>
              <w:t xml:space="preserve">: Applicants who are raised though the </w:t>
            </w:r>
            <w:r w:rsidR="00911776">
              <w:rPr>
                <w:rFonts w:ascii="Arial" w:hAnsi="Arial" w:cs="Arial"/>
              </w:rPr>
              <w:t xml:space="preserve">Irish Language medium at home: </w:t>
            </w:r>
            <w:r w:rsidR="00F03A82">
              <w:rPr>
                <w:rFonts w:ascii="Arial" w:hAnsi="Arial" w:cs="Arial"/>
              </w:rPr>
              <w:t>1</w:t>
            </w:r>
            <w:r w:rsidR="00911776">
              <w:rPr>
                <w:rFonts w:ascii="Arial" w:hAnsi="Arial" w:cs="Arial"/>
              </w:rPr>
              <w:t xml:space="preserve"> place offered</w:t>
            </w:r>
            <w:r w:rsidR="001E27F1">
              <w:rPr>
                <w:rFonts w:ascii="Arial" w:hAnsi="Arial" w:cs="Arial"/>
              </w:rPr>
              <w:t xml:space="preserve">, </w:t>
            </w:r>
            <w:r w:rsidR="00F03A82">
              <w:rPr>
                <w:rFonts w:ascii="Arial" w:hAnsi="Arial" w:cs="Arial"/>
              </w:rPr>
              <w:t>1</w:t>
            </w:r>
            <w:r w:rsidR="001E27F1">
              <w:rPr>
                <w:rFonts w:ascii="Arial" w:hAnsi="Arial" w:cs="Arial"/>
              </w:rPr>
              <w:t xml:space="preserve"> accepted</w:t>
            </w:r>
          </w:p>
          <w:p w14:paraId="44D7DEEE" w14:textId="0B2661F3" w:rsidR="007E750D" w:rsidRPr="00770F3B" w:rsidRDefault="007E750D" w:rsidP="00BE2AD1">
            <w:pPr>
              <w:jc w:val="both"/>
              <w:rPr>
                <w:rFonts w:ascii="Arial" w:hAnsi="Arial" w:cs="Arial"/>
              </w:rPr>
            </w:pPr>
            <w:r w:rsidRPr="007E750D">
              <w:rPr>
                <w:rFonts w:ascii="Arial" w:hAnsi="Arial" w:cs="Arial"/>
                <w:b/>
              </w:rPr>
              <w:t>Criterion 4</w:t>
            </w:r>
            <w:r>
              <w:rPr>
                <w:rFonts w:ascii="Arial" w:hAnsi="Arial" w:cs="Arial"/>
              </w:rPr>
              <w:t>: Applicants</w:t>
            </w:r>
            <w:r w:rsidR="00911776">
              <w:rPr>
                <w:rFonts w:ascii="Arial" w:hAnsi="Arial" w:cs="Arial"/>
              </w:rPr>
              <w:t xml:space="preserve"> on the waiting list:</w:t>
            </w:r>
            <w:r w:rsidR="00F03A82">
              <w:rPr>
                <w:rFonts w:ascii="Arial" w:hAnsi="Arial" w:cs="Arial"/>
              </w:rPr>
              <w:t>1</w:t>
            </w:r>
            <w:r w:rsidR="00CC44D4">
              <w:rPr>
                <w:rFonts w:ascii="Arial" w:hAnsi="Arial" w:cs="Arial"/>
              </w:rPr>
              <w:t>5</w:t>
            </w:r>
            <w:r w:rsidR="00911776">
              <w:rPr>
                <w:rFonts w:ascii="Arial" w:hAnsi="Arial" w:cs="Arial"/>
              </w:rPr>
              <w:t xml:space="preserve">, </w:t>
            </w:r>
            <w:r w:rsidR="00CC44D4">
              <w:rPr>
                <w:rFonts w:ascii="Arial" w:hAnsi="Arial" w:cs="Arial"/>
              </w:rPr>
              <w:t>0</w:t>
            </w:r>
            <w:r w:rsidR="009117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place</w:t>
            </w:r>
            <w:r w:rsidR="00AB2FDB">
              <w:rPr>
                <w:rFonts w:ascii="Arial" w:hAnsi="Arial" w:cs="Arial"/>
              </w:rPr>
              <w:t>s</w:t>
            </w:r>
            <w:r w:rsidR="00911776">
              <w:rPr>
                <w:rFonts w:ascii="Arial" w:hAnsi="Arial" w:cs="Arial"/>
              </w:rPr>
              <w:t xml:space="preserve"> offered</w:t>
            </w:r>
            <w:r w:rsidR="00CC44D4">
              <w:rPr>
                <w:rFonts w:ascii="Arial" w:hAnsi="Arial" w:cs="Arial"/>
              </w:rPr>
              <w:t xml:space="preserve"> </w:t>
            </w:r>
          </w:p>
        </w:tc>
      </w:tr>
      <w:tr w:rsidR="00F20B3C" w:rsidRPr="00770F3B" w14:paraId="44D7DEF2" w14:textId="77777777" w:rsidTr="00255E0D">
        <w:tc>
          <w:tcPr>
            <w:tcW w:w="4508" w:type="dxa"/>
          </w:tcPr>
          <w:p w14:paraId="44D7DEF0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44D7DEF1" w14:textId="17005781" w:rsidR="00F20B3C" w:rsidRPr="00770F3B" w:rsidRDefault="00911776" w:rsidP="00255E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3436">
              <w:rPr>
                <w:rFonts w:ascii="Arial" w:hAnsi="Arial" w:cs="Arial"/>
              </w:rPr>
              <w:t>2</w:t>
            </w:r>
          </w:p>
        </w:tc>
      </w:tr>
      <w:tr w:rsidR="00F20B3C" w:rsidRPr="00770F3B" w14:paraId="44D7DEF5" w14:textId="77777777" w:rsidTr="00255E0D">
        <w:tc>
          <w:tcPr>
            <w:tcW w:w="4508" w:type="dxa"/>
          </w:tcPr>
          <w:p w14:paraId="44D7DEF3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44D7DEF4" w14:textId="3D4AEE90" w:rsidR="00F20B3C" w:rsidRPr="00770F3B" w:rsidRDefault="00B63436" w:rsidP="00255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</w:tbl>
    <w:p w14:paraId="44D7DEF6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74C42" w14:textId="77777777" w:rsidR="00872CB2" w:rsidRDefault="00872CB2" w:rsidP="004A61E6">
      <w:pPr>
        <w:spacing w:after="0" w:line="240" w:lineRule="auto"/>
      </w:pPr>
      <w:r>
        <w:separator/>
      </w:r>
    </w:p>
  </w:endnote>
  <w:endnote w:type="continuationSeparator" w:id="0">
    <w:p w14:paraId="05E28A3F" w14:textId="77777777" w:rsidR="00872CB2" w:rsidRDefault="00872CB2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DEFF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DF00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DF02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5C15F" w14:textId="77777777" w:rsidR="00872CB2" w:rsidRDefault="00872CB2" w:rsidP="004A61E6">
      <w:pPr>
        <w:spacing w:after="0" w:line="240" w:lineRule="auto"/>
      </w:pPr>
      <w:r>
        <w:separator/>
      </w:r>
    </w:p>
  </w:footnote>
  <w:footnote w:type="continuationSeparator" w:id="0">
    <w:p w14:paraId="141FCA2D" w14:textId="77777777" w:rsidR="00872CB2" w:rsidRDefault="00872CB2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DEFD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DEFE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DF01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10398">
    <w:abstractNumId w:val="4"/>
  </w:num>
  <w:num w:numId="2" w16cid:durableId="55057087">
    <w:abstractNumId w:val="2"/>
  </w:num>
  <w:num w:numId="3" w16cid:durableId="282616293">
    <w:abstractNumId w:val="3"/>
  </w:num>
  <w:num w:numId="4" w16cid:durableId="1048842207">
    <w:abstractNumId w:val="0"/>
  </w:num>
  <w:num w:numId="5" w16cid:durableId="112881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63"/>
    <w:rsid w:val="000030B3"/>
    <w:rsid w:val="00090985"/>
    <w:rsid w:val="000C45DC"/>
    <w:rsid w:val="00140697"/>
    <w:rsid w:val="00182663"/>
    <w:rsid w:val="001E27F1"/>
    <w:rsid w:val="002610FA"/>
    <w:rsid w:val="00270E3C"/>
    <w:rsid w:val="00291BED"/>
    <w:rsid w:val="002B2FBB"/>
    <w:rsid w:val="00316C46"/>
    <w:rsid w:val="00346CC2"/>
    <w:rsid w:val="003931CE"/>
    <w:rsid w:val="003F7337"/>
    <w:rsid w:val="00404576"/>
    <w:rsid w:val="00435AE7"/>
    <w:rsid w:val="004A61E6"/>
    <w:rsid w:val="005365F5"/>
    <w:rsid w:val="00555C8E"/>
    <w:rsid w:val="0056405A"/>
    <w:rsid w:val="00592396"/>
    <w:rsid w:val="005B2501"/>
    <w:rsid w:val="005C7E56"/>
    <w:rsid w:val="006052EA"/>
    <w:rsid w:val="00633375"/>
    <w:rsid w:val="00656C6F"/>
    <w:rsid w:val="006C3F5F"/>
    <w:rsid w:val="006C587D"/>
    <w:rsid w:val="006F0305"/>
    <w:rsid w:val="006F3D8A"/>
    <w:rsid w:val="00770F3B"/>
    <w:rsid w:val="007934BA"/>
    <w:rsid w:val="007A16D2"/>
    <w:rsid w:val="007E750D"/>
    <w:rsid w:val="007F5635"/>
    <w:rsid w:val="00801405"/>
    <w:rsid w:val="00827610"/>
    <w:rsid w:val="00856969"/>
    <w:rsid w:val="00861793"/>
    <w:rsid w:val="00872CB2"/>
    <w:rsid w:val="008B52D5"/>
    <w:rsid w:val="00911776"/>
    <w:rsid w:val="009A07C6"/>
    <w:rsid w:val="009D438C"/>
    <w:rsid w:val="00A0128F"/>
    <w:rsid w:val="00A1141C"/>
    <w:rsid w:val="00A23921"/>
    <w:rsid w:val="00A60675"/>
    <w:rsid w:val="00A77F24"/>
    <w:rsid w:val="00A83B0B"/>
    <w:rsid w:val="00AA2E47"/>
    <w:rsid w:val="00AB2FDB"/>
    <w:rsid w:val="00AB3D50"/>
    <w:rsid w:val="00AB71AD"/>
    <w:rsid w:val="00AE111F"/>
    <w:rsid w:val="00AF06A8"/>
    <w:rsid w:val="00B34968"/>
    <w:rsid w:val="00B34BE9"/>
    <w:rsid w:val="00B55A19"/>
    <w:rsid w:val="00B63436"/>
    <w:rsid w:val="00BA5312"/>
    <w:rsid w:val="00BB2F45"/>
    <w:rsid w:val="00BD1C7E"/>
    <w:rsid w:val="00BE2AD1"/>
    <w:rsid w:val="00BF6C68"/>
    <w:rsid w:val="00C31C4D"/>
    <w:rsid w:val="00C32D01"/>
    <w:rsid w:val="00C71F97"/>
    <w:rsid w:val="00C80579"/>
    <w:rsid w:val="00C93C66"/>
    <w:rsid w:val="00CA1EDE"/>
    <w:rsid w:val="00CC44D4"/>
    <w:rsid w:val="00D52094"/>
    <w:rsid w:val="00D57249"/>
    <w:rsid w:val="00D6624D"/>
    <w:rsid w:val="00E27184"/>
    <w:rsid w:val="00E45459"/>
    <w:rsid w:val="00E878D9"/>
    <w:rsid w:val="00EC2B3F"/>
    <w:rsid w:val="00ED5361"/>
    <w:rsid w:val="00EE7015"/>
    <w:rsid w:val="00F03A82"/>
    <w:rsid w:val="00F20B3C"/>
    <w:rsid w:val="00F31871"/>
    <w:rsid w:val="00FB785F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7D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59B1B-06BF-414E-BAD2-C22EFB61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2020-09-23T11:35:00Z</dcterms:created>
  <dcterms:modified xsi:type="dcterms:W3CDTF">2024-09-16T13:15:00Z</dcterms:modified>
</cp:coreProperties>
</file>